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E6" w:rsidRPr="00A04779" w:rsidRDefault="00D331E6" w:rsidP="00D331E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41352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台北海洋科技大學</w:t>
      </w:r>
      <w:r>
        <w:rPr>
          <w:rFonts w:ascii="標楷體" w:eastAsia="標楷體" w:hAnsi="標楷體" w:hint="eastAsia"/>
          <w:b/>
          <w:sz w:val="36"/>
          <w:szCs w:val="36"/>
        </w:rPr>
        <w:t>航海系</w:t>
      </w:r>
      <w:r w:rsidRPr="00A04779">
        <w:rPr>
          <w:rFonts w:ascii="標楷體" w:eastAsia="標楷體" w:hAnsi="標楷體" w:hint="eastAsia"/>
          <w:b/>
          <w:sz w:val="36"/>
          <w:szCs w:val="36"/>
        </w:rPr>
        <w:t>系務會議設置辦法</w:t>
      </w:r>
    </w:p>
    <w:p w:rsidR="00D331E6" w:rsidRPr="00A04779" w:rsidRDefault="00D331E6" w:rsidP="00D331E6">
      <w:pPr>
        <w:rPr>
          <w:rFonts w:ascii="標楷體" w:eastAsia="標楷體" w:hAnsi="標楷體"/>
        </w:rPr>
      </w:pPr>
    </w:p>
    <w:p w:rsidR="00D331E6" w:rsidRPr="00A04779" w:rsidRDefault="00D331E6" w:rsidP="00D331E6">
      <w:pPr>
        <w:jc w:val="right"/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105</w:t>
      </w:r>
      <w:r w:rsidRPr="00A0477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08</w:t>
      </w:r>
      <w:r w:rsidRPr="00A0477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A04779">
        <w:rPr>
          <w:rFonts w:ascii="標楷體" w:eastAsia="標楷體" w:hAnsi="標楷體" w:hint="eastAsia"/>
        </w:rPr>
        <w:t>日系務會議通過</w:t>
      </w:r>
    </w:p>
    <w:p w:rsidR="00D331E6" w:rsidRDefault="00D331E6" w:rsidP="00D331E6">
      <w:pPr>
        <w:jc w:val="right"/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105</w:t>
      </w:r>
      <w:r w:rsidRPr="00A0477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09</w:t>
      </w:r>
      <w:r w:rsidRPr="00A0477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21</w:t>
      </w:r>
      <w:r w:rsidRPr="00A04779">
        <w:rPr>
          <w:rFonts w:ascii="標楷體" w:eastAsia="標楷體" w:hAnsi="標楷體" w:hint="eastAsia"/>
        </w:rPr>
        <w:t>日系務會議通過</w:t>
      </w:r>
    </w:p>
    <w:p w:rsidR="00D331E6" w:rsidRDefault="00D331E6" w:rsidP="00D331E6">
      <w:pPr>
        <w:jc w:val="right"/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6</w:t>
      </w:r>
      <w:r w:rsidRPr="00A0477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A0477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11</w:t>
      </w:r>
      <w:r w:rsidRPr="00A04779">
        <w:rPr>
          <w:rFonts w:ascii="標楷體" w:eastAsia="標楷體" w:hAnsi="標楷體" w:hint="eastAsia"/>
        </w:rPr>
        <w:t>日系務會議通過</w:t>
      </w:r>
    </w:p>
    <w:p w:rsidR="00D331E6" w:rsidRDefault="00D331E6" w:rsidP="00D331E6">
      <w:pPr>
        <w:jc w:val="right"/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6</w:t>
      </w:r>
      <w:r w:rsidRPr="00A0477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A0477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19</w:t>
      </w:r>
      <w:r w:rsidRPr="00A04779">
        <w:rPr>
          <w:rFonts w:ascii="標楷體" w:eastAsia="標楷體" w:hAnsi="標楷體" w:hint="eastAsia"/>
        </w:rPr>
        <w:t>日系務會議通過</w:t>
      </w:r>
    </w:p>
    <w:p w:rsidR="000A093B" w:rsidRPr="000A093B" w:rsidRDefault="000A093B" w:rsidP="00D331E6">
      <w:pPr>
        <w:jc w:val="right"/>
        <w:rPr>
          <w:rFonts w:ascii="標楷體" w:eastAsia="標楷體" w:hAnsi="標楷體"/>
        </w:rPr>
      </w:pPr>
      <w:bookmarkStart w:id="0" w:name="_GoBack"/>
      <w:bookmarkEnd w:id="0"/>
    </w:p>
    <w:p w:rsidR="00D331E6" w:rsidRPr="003A6FAA" w:rsidRDefault="00D331E6" w:rsidP="00D331E6">
      <w:pPr>
        <w:jc w:val="right"/>
        <w:rPr>
          <w:rFonts w:ascii="標楷體" w:eastAsia="標楷體" w:hAnsi="標楷體"/>
        </w:rPr>
      </w:pPr>
    </w:p>
    <w:p w:rsidR="00D331E6" w:rsidRPr="00A04779" w:rsidRDefault="00D331E6" w:rsidP="00D331E6">
      <w:pPr>
        <w:ind w:leftChars="1" w:left="991" w:hangingChars="412" w:hanging="989"/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 xml:space="preserve">第一條  </w:t>
      </w:r>
      <w:bookmarkStart w:id="1" w:name="OLE_LINK11"/>
      <w:bookmarkStart w:id="2" w:name="OLE_LINK12"/>
      <w:r w:rsidRPr="002A40A6">
        <w:rPr>
          <w:rFonts w:ascii="標楷體" w:eastAsia="標楷體" w:hAnsi="標楷體" w:hint="eastAsia"/>
        </w:rPr>
        <w:t>航海</w:t>
      </w:r>
      <w:bookmarkEnd w:id="1"/>
      <w:bookmarkEnd w:id="2"/>
      <w:r w:rsidRPr="00A04779">
        <w:rPr>
          <w:rFonts w:ascii="標楷體" w:eastAsia="標楷體" w:hAnsi="標楷體" w:hint="eastAsia"/>
        </w:rPr>
        <w:t>系(以下簡稱本系)依據大學法及本校組織規程之規定，設置「</w:t>
      </w:r>
      <w:r w:rsidRPr="00141352">
        <w:rPr>
          <w:rFonts w:ascii="標楷體" w:eastAsia="標楷體" w:hAnsi="標楷體" w:hint="eastAsia"/>
          <w:color w:val="FF0000"/>
          <w:u w:val="single"/>
        </w:rPr>
        <w:t>台北海洋科技大學</w:t>
      </w:r>
      <w:r w:rsidRPr="002A40A6">
        <w:rPr>
          <w:rFonts w:ascii="標楷體" w:eastAsia="標楷體" w:hAnsi="標楷體" w:hint="eastAsia"/>
        </w:rPr>
        <w:t>航海</w:t>
      </w:r>
      <w:r w:rsidRPr="00A04779">
        <w:rPr>
          <w:rFonts w:ascii="標楷體" w:eastAsia="標楷體" w:hAnsi="標楷體" w:hint="eastAsia"/>
        </w:rPr>
        <w:t>系系務會議(以下簡稱本會議)設置辦法(以下簡稱本辦法)」。</w:t>
      </w:r>
    </w:p>
    <w:p w:rsidR="00D331E6" w:rsidRPr="00A04779" w:rsidRDefault="00D331E6" w:rsidP="00D331E6">
      <w:pPr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>第二條  本會議為系之教學、研究、輔導、服務等決議事項之最高會議。</w:t>
      </w:r>
    </w:p>
    <w:p w:rsidR="00D331E6" w:rsidRPr="00A04779" w:rsidRDefault="00D331E6" w:rsidP="00D331E6">
      <w:pPr>
        <w:ind w:left="991" w:hangingChars="413" w:hanging="991"/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>第三條  本會議由系主任擔任召集人，系專任教師為當然委員，開會時由系主任召集並主持。系主任因故不能主持會議時，由職務代理人代理之。</w:t>
      </w:r>
    </w:p>
    <w:p w:rsidR="00D331E6" w:rsidRPr="00A04779" w:rsidRDefault="00D331E6" w:rsidP="00D331E6">
      <w:pPr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 xml:space="preserve">        本會議以每學期舉行</w:t>
      </w:r>
      <w:r>
        <w:rPr>
          <w:rFonts w:ascii="標楷體" w:eastAsia="標楷體" w:hAnsi="標楷體" w:hint="eastAsia"/>
        </w:rPr>
        <w:t>至少</w:t>
      </w:r>
      <w:r w:rsidRPr="00A04779">
        <w:rPr>
          <w:rFonts w:ascii="標楷體" w:eastAsia="標楷體" w:hAnsi="標楷體" w:hint="eastAsia"/>
        </w:rPr>
        <w:t>二次為原則，必要時得</w:t>
      </w:r>
      <w:r>
        <w:rPr>
          <w:rFonts w:ascii="標楷體" w:eastAsia="標楷體" w:hAnsi="標楷體" w:hint="eastAsia"/>
        </w:rPr>
        <w:t>另行</w:t>
      </w:r>
      <w:r w:rsidRPr="00A04779">
        <w:rPr>
          <w:rFonts w:ascii="標楷體" w:eastAsia="標楷體" w:hAnsi="標楷體" w:hint="eastAsia"/>
        </w:rPr>
        <w:t>召開。</w:t>
      </w:r>
    </w:p>
    <w:p w:rsidR="00D331E6" w:rsidRDefault="00D331E6" w:rsidP="00D331E6">
      <w:pPr>
        <w:ind w:leftChars="413" w:left="991"/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>本會議須出席人數超過應到人數之半數，始得開會，出席委員二分之一(含)</w:t>
      </w:r>
      <w:r>
        <w:rPr>
          <w:rFonts w:ascii="標楷體" w:eastAsia="標楷體" w:hAnsi="標楷體" w:hint="eastAsia"/>
        </w:rPr>
        <w:t>以上通過始</w:t>
      </w:r>
      <w:r w:rsidRPr="00A04779">
        <w:rPr>
          <w:rFonts w:ascii="標楷體" w:eastAsia="標楷體" w:hAnsi="標楷體" w:hint="eastAsia"/>
        </w:rPr>
        <w:t>得決議。</w:t>
      </w:r>
    </w:p>
    <w:p w:rsidR="00D331E6" w:rsidRPr="00A04779" w:rsidRDefault="00D331E6" w:rsidP="00D331E6">
      <w:pPr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>第四條  本會議之職權如下：</w:t>
      </w:r>
    </w:p>
    <w:p w:rsidR="00D331E6" w:rsidRPr="00A04779" w:rsidRDefault="00D331E6" w:rsidP="00D331E6">
      <w:pPr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 xml:space="preserve">      一、各項組織、會議、章程、規則、辦法及實施要點之訂定及審議。</w:t>
      </w:r>
    </w:p>
    <w:p w:rsidR="00D331E6" w:rsidRPr="00A04779" w:rsidRDefault="00D331E6" w:rsidP="00D331E6">
      <w:pPr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 xml:space="preserve">      二、系務計畫、經費預算之審議。</w:t>
      </w:r>
    </w:p>
    <w:p w:rsidR="00D331E6" w:rsidRPr="00A04779" w:rsidRDefault="00D331E6" w:rsidP="00D331E6">
      <w:pPr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 xml:space="preserve">      三、有關本系教職員工及學生權益、義務問題之處理。</w:t>
      </w:r>
    </w:p>
    <w:p w:rsidR="00D331E6" w:rsidRPr="00A04779" w:rsidRDefault="00D331E6" w:rsidP="00D331E6">
      <w:pPr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 xml:space="preserve">      四、選舉本系參加校務會議及各種委員會之出席代表。</w:t>
      </w:r>
    </w:p>
    <w:p w:rsidR="00D331E6" w:rsidRPr="00A04779" w:rsidRDefault="00D331E6" w:rsidP="00D331E6">
      <w:pPr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 xml:space="preserve">      五、其他重要事項。</w:t>
      </w:r>
    </w:p>
    <w:p w:rsidR="00D331E6" w:rsidRPr="00FB7CEA" w:rsidRDefault="00D331E6" w:rsidP="00D331E6">
      <w:pPr>
        <w:ind w:leftChars="1" w:left="991" w:hangingChars="412" w:hanging="989"/>
        <w:rPr>
          <w:rFonts w:eastAsia="標楷體"/>
        </w:rPr>
      </w:pPr>
      <w:r>
        <w:rPr>
          <w:rFonts w:ascii="標楷體" w:eastAsia="標楷體" w:hAnsi="標楷體" w:hint="eastAsia"/>
        </w:rPr>
        <w:t>第五</w:t>
      </w:r>
      <w:r w:rsidRPr="00A04779">
        <w:rPr>
          <w:rFonts w:ascii="標楷體" w:eastAsia="標楷體" w:hAnsi="標楷體" w:hint="eastAsia"/>
        </w:rPr>
        <w:t xml:space="preserve">條  </w:t>
      </w:r>
      <w:r w:rsidRPr="00FB7CEA">
        <w:rPr>
          <w:rFonts w:eastAsia="標楷體" w:hint="eastAsia"/>
        </w:rPr>
        <w:t>本會議之決議應正式列入紀錄，由系主任及</w:t>
      </w:r>
      <w:r>
        <w:rPr>
          <w:rFonts w:eastAsia="標楷體" w:hint="eastAsia"/>
        </w:rPr>
        <w:t>系專任教師</w:t>
      </w:r>
      <w:r w:rsidRPr="00FB7CEA">
        <w:rPr>
          <w:rFonts w:eastAsia="標楷體" w:hint="eastAsia"/>
        </w:rPr>
        <w:t>負責推行之，並於下次系務會議予以確認。</w:t>
      </w:r>
    </w:p>
    <w:p w:rsidR="00D331E6" w:rsidRPr="00A04779" w:rsidRDefault="00D331E6" w:rsidP="00D331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第六條  </w:t>
      </w:r>
      <w:r w:rsidRPr="00A04779">
        <w:rPr>
          <w:rFonts w:ascii="標楷體" w:eastAsia="標楷體" w:hAnsi="標楷體" w:hint="eastAsia"/>
        </w:rPr>
        <w:t>本設置辦法如有未盡事宜，悉依本校及本系相關法令規定辦理。</w:t>
      </w:r>
    </w:p>
    <w:p w:rsidR="00D331E6" w:rsidRPr="00A04779" w:rsidRDefault="00D331E6" w:rsidP="00D331E6">
      <w:pPr>
        <w:ind w:left="991" w:hangingChars="413" w:hanging="991"/>
        <w:rPr>
          <w:rFonts w:ascii="標楷體" w:eastAsia="標楷體" w:hAnsi="標楷體"/>
        </w:rPr>
      </w:pPr>
      <w:r w:rsidRPr="00A047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七</w:t>
      </w:r>
      <w:r w:rsidRPr="00A04779">
        <w:rPr>
          <w:rFonts w:ascii="標楷體" w:eastAsia="標楷體" w:hAnsi="標楷體" w:hint="eastAsia"/>
        </w:rPr>
        <w:t>條  本設置辦法經本系系務會議通過，報</w:t>
      </w:r>
      <w:r w:rsidRPr="00141352">
        <w:rPr>
          <w:rFonts w:ascii="標楷體" w:eastAsia="標楷體" w:hAnsi="標楷體" w:hint="eastAsia"/>
          <w:color w:val="FF0000"/>
          <w:u w:val="single"/>
        </w:rPr>
        <w:t>院</w:t>
      </w:r>
      <w:r w:rsidRPr="00A04779">
        <w:rPr>
          <w:rFonts w:ascii="標楷體" w:eastAsia="標楷體" w:hAnsi="標楷體" w:hint="eastAsia"/>
        </w:rPr>
        <w:t>會議審議通過後</w:t>
      </w:r>
      <w:r w:rsidRPr="00141352">
        <w:rPr>
          <w:rFonts w:ascii="標楷體" w:eastAsia="標楷體" w:hAnsi="標楷體" w:hint="eastAsia"/>
          <w:color w:val="FF0000"/>
          <w:u w:val="single"/>
        </w:rPr>
        <w:t>發布施行</w:t>
      </w:r>
      <w:r w:rsidRPr="00A04779">
        <w:rPr>
          <w:rFonts w:ascii="標楷體" w:eastAsia="標楷體" w:hAnsi="標楷體" w:hint="eastAsia"/>
        </w:rPr>
        <w:t>；修正時亦同。</w:t>
      </w:r>
    </w:p>
    <w:p w:rsidR="00A04779" w:rsidRPr="00D331E6" w:rsidRDefault="00A04779" w:rsidP="00D331E6"/>
    <w:sectPr w:rsidR="00A04779" w:rsidRPr="00D331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53" w:rsidRDefault="003F1353" w:rsidP="00C2249E">
      <w:r>
        <w:separator/>
      </w:r>
    </w:p>
  </w:endnote>
  <w:endnote w:type="continuationSeparator" w:id="0">
    <w:p w:rsidR="003F1353" w:rsidRDefault="003F1353" w:rsidP="00C2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53" w:rsidRDefault="003F1353" w:rsidP="00C2249E">
      <w:r>
        <w:separator/>
      </w:r>
    </w:p>
  </w:footnote>
  <w:footnote w:type="continuationSeparator" w:id="0">
    <w:p w:rsidR="003F1353" w:rsidRDefault="003F1353" w:rsidP="00C2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84B62"/>
    <w:multiLevelType w:val="hybridMultilevel"/>
    <w:tmpl w:val="60D40EAA"/>
    <w:lvl w:ilvl="0" w:tplc="6DA6179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08"/>
    <w:rsid w:val="000A093B"/>
    <w:rsid w:val="000A7D49"/>
    <w:rsid w:val="000C1B83"/>
    <w:rsid w:val="001D5176"/>
    <w:rsid w:val="002A40A6"/>
    <w:rsid w:val="002C1843"/>
    <w:rsid w:val="00315B1F"/>
    <w:rsid w:val="003A6FAA"/>
    <w:rsid w:val="003F1353"/>
    <w:rsid w:val="003F5BE0"/>
    <w:rsid w:val="00453D63"/>
    <w:rsid w:val="00626041"/>
    <w:rsid w:val="00741A00"/>
    <w:rsid w:val="007620D4"/>
    <w:rsid w:val="00816280"/>
    <w:rsid w:val="0084178B"/>
    <w:rsid w:val="009A5D68"/>
    <w:rsid w:val="00A04779"/>
    <w:rsid w:val="00AB1561"/>
    <w:rsid w:val="00B9754A"/>
    <w:rsid w:val="00C22208"/>
    <w:rsid w:val="00C2249E"/>
    <w:rsid w:val="00C245FD"/>
    <w:rsid w:val="00D331E6"/>
    <w:rsid w:val="00D73809"/>
    <w:rsid w:val="00EB1DA1"/>
    <w:rsid w:val="00F62BC8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4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4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4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4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4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4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4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4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Ben</cp:lastModifiedBy>
  <cp:revision>13</cp:revision>
  <dcterms:created xsi:type="dcterms:W3CDTF">2016-08-24T07:03:00Z</dcterms:created>
  <dcterms:modified xsi:type="dcterms:W3CDTF">2018-03-21T01:02:00Z</dcterms:modified>
</cp:coreProperties>
</file>